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2BBEC" w14:textId="77777777" w:rsidR="00720697" w:rsidRPr="00640DEB" w:rsidRDefault="00720697" w:rsidP="00720697">
      <w:r w:rsidRPr="00640DEB">
        <w:t>Textbaustein:</w:t>
      </w:r>
    </w:p>
    <w:p w14:paraId="1464583C" w14:textId="342F730C" w:rsidR="00720697" w:rsidRDefault="00720697" w:rsidP="00720697">
      <w:r>
        <w:rPr>
          <w:b/>
          <w:bCs/>
        </w:rPr>
        <w:t xml:space="preserve">Genusswochen der </w:t>
      </w:r>
      <w:r w:rsidRPr="001F5050">
        <w:rPr>
          <w:b/>
          <w:bCs/>
        </w:rPr>
        <w:t xml:space="preserve">Staufner Küche – </w:t>
      </w:r>
      <w:r>
        <w:t>Regional, saisonal und authentisch: dafür steht die Oberstaufener Küche!</w:t>
      </w:r>
    </w:p>
    <w:p w14:paraId="60B0A6F1" w14:textId="67E9D7B8" w:rsidR="00720697" w:rsidRDefault="00720697" w:rsidP="00720697">
      <w:pPr>
        <w:jc w:val="both"/>
      </w:pPr>
      <w:r w:rsidRPr="001F5050">
        <w:t>Erlebe wie vielseitig und überraschend der kulinarische Genuss im Allgäu ist. </w:t>
      </w:r>
      <w:r w:rsidRPr="001F5050">
        <w:br/>
        <w:t xml:space="preserve">Lokale Gastronomen bringen die Schätze der umliegenden Natur kreativ auf den Teller und ins Glas. </w:t>
      </w:r>
    </w:p>
    <w:p w14:paraId="3ACE0660" w14:textId="69FEFC85" w:rsidR="00720697" w:rsidRDefault="00720697" w:rsidP="00720697">
      <w:pPr>
        <w:jc w:val="both"/>
      </w:pPr>
      <w:r w:rsidRPr="001F5050">
        <w:t xml:space="preserve">Wenn die ersten Sonnenstrahlen den Winter vertreiben und das Allgäu in ein saftiges Grün tauchen, erwacht in Oberstaufen die Lust auf </w:t>
      </w:r>
      <w:r>
        <w:t>frischen</w:t>
      </w:r>
      <w:r w:rsidRPr="001F5050">
        <w:t xml:space="preserve"> Genuss. </w:t>
      </w:r>
      <w:r>
        <w:t xml:space="preserve">Unter dem Motto „Staufner Küche – Wald &amp; Wiesen“ lädt Dich die örtliche Gastronomie im Frühjahr auf eine unvergessliche Geschmacksreise ein: Vom 13. April bis 3. Mai verwandeln lokale Gastronomen die Schätze der Allgäuer Natur in kreative Menüs. Erlebe bei erfrischenden Kräutergetränken, Köstlichkeiten im zarten Kräutermantel oder knackigen Salaten - selbstverständlich getoppt mit regionaler Frische - wie vielseitig und überraschend der Kräutergenuss im Allgäuer Frühjahr ist. Bei Kräuterwanderungen, Kräuterworkshops oder Waldführungen kannst du außerdem den Ursprung dieser Würze in unserer voralpinen Landschaft entdecken. </w:t>
      </w:r>
    </w:p>
    <w:p w14:paraId="3F313FA3" w14:textId="1F443C36" w:rsidR="00720697" w:rsidRDefault="00720697" w:rsidP="00720697">
      <w:pPr>
        <w:jc w:val="both"/>
      </w:pPr>
      <w:r w:rsidRPr="001F5050">
        <w:t xml:space="preserve">Freu Dich auf unvergessliche Momente, die Deinen Gaumen kitzeln und die Seele wärmen. Und wenn das Jahr später in goldene Farben </w:t>
      </w:r>
      <w:r>
        <w:t>ein</w:t>
      </w:r>
      <w:r w:rsidRPr="001F5050">
        <w:t xml:space="preserve">taucht, </w:t>
      </w:r>
      <w:r w:rsidR="00020125" w:rsidRPr="00020125">
        <w:t>erwartet</w:t>
      </w:r>
      <w:r w:rsidRPr="00020125">
        <w:t xml:space="preserve"> Dich</w:t>
      </w:r>
      <w:r w:rsidRPr="001F5050">
        <w:t xml:space="preserve"> </w:t>
      </w:r>
      <w:r w:rsidR="00020125">
        <w:t>das nächste kulinarische Highlight</w:t>
      </w:r>
      <w:r>
        <w:t xml:space="preserve">: Wenn die Temperaturen langsam wieder sinken, kannst Du dir in den zweiten Genusswochen „Wald &amp; Wild“ großartige Pilz- und Wildgerichte auf der Zunge zergehen und den Herbst ganzheitlich auf Dich wirken lassen. </w:t>
      </w:r>
    </w:p>
    <w:p w14:paraId="2DCB6AFE" w14:textId="6BB53262" w:rsidR="00720697" w:rsidRDefault="00720697" w:rsidP="00720697">
      <w:pPr>
        <w:jc w:val="both"/>
      </w:pPr>
      <w:r>
        <w:t>Sei dabei, wenn Oberstaufen zeigt, wie leidenschaftlich und facettenreich Gastfreundschaft schmeckt!</w:t>
      </w:r>
      <w:r w:rsidRPr="00720697">
        <w:t xml:space="preserve"> </w:t>
      </w:r>
    </w:p>
    <w:p w14:paraId="4F921E9B" w14:textId="382CD42D" w:rsidR="00720697" w:rsidRPr="001F5050" w:rsidRDefault="00720697" w:rsidP="00720697">
      <w:r w:rsidRPr="001F5050">
        <w:t>Alle Informationen zu</w:t>
      </w:r>
      <w:r>
        <w:t xml:space="preserve"> den Genusswochen</w:t>
      </w:r>
      <w:r w:rsidRPr="001F5050">
        <w:t>, dem Programm sowie den teilnehmenden Gastronomen und Partnern unter </w:t>
      </w:r>
      <w:r w:rsidRPr="001F5050">
        <w:rPr>
          <w:b/>
          <w:bCs/>
        </w:rPr>
        <w:t>oberstaufen.de/</w:t>
      </w:r>
      <w:proofErr w:type="spellStart"/>
      <w:r>
        <w:rPr>
          <w:b/>
          <w:bCs/>
        </w:rPr>
        <w:t>genusswochen</w:t>
      </w:r>
      <w:proofErr w:type="spellEnd"/>
    </w:p>
    <w:p w14:paraId="437DE39F" w14:textId="77777777" w:rsidR="00720697" w:rsidRDefault="00720697" w:rsidP="00720697">
      <w:pPr>
        <w:jc w:val="both"/>
      </w:pPr>
    </w:p>
    <w:sectPr w:rsidR="007206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697"/>
    <w:rsid w:val="00020125"/>
    <w:rsid w:val="00341102"/>
    <w:rsid w:val="00720697"/>
    <w:rsid w:val="007F4B75"/>
    <w:rsid w:val="008731E6"/>
    <w:rsid w:val="00B25B55"/>
    <w:rsid w:val="00B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4447E"/>
  <w15:chartTrackingRefBased/>
  <w15:docId w15:val="{7B23A35C-6AB0-41B5-BD5A-EB350C6E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20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20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20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20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20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206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206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206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206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20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20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206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2069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2069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069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069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069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069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20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20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206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206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206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2069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2069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2069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20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2069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206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Svenja Thielsch [Oberstaufen Tourismus]</dc:creator>
  <cp:keywords/>
  <dc:description/>
  <cp:lastModifiedBy>Svenja Thielsch [Oberstaufen Tourismus]</cp:lastModifiedBy>
  <cp:revision>2</cp:revision>
  <dcterms:created xsi:type="dcterms:W3CDTF">2026-02-26T14:42:00Z</dcterms:created>
  <dcterms:modified xsi:type="dcterms:W3CDTF">2026-03-02T08:51:00Z</dcterms:modified>
</cp:coreProperties>
</file>